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1A4" w:rsidRDefault="003321A4" w:rsidP="003321A4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Реквизиты (дата, номер) решения об утверждении тарифа на горячую воду (горячее водоснабжение):</w:t>
      </w:r>
    </w:p>
    <w:p w:rsidR="003321A4" w:rsidRDefault="003321A4" w:rsidP="003321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РСТиЦ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КК № </w:t>
      </w:r>
      <w:r w:rsidR="00AA4919" w:rsidRPr="00AA4919">
        <w:rPr>
          <w:rFonts w:ascii="Times New Roman" w:hAnsi="Times New Roman" w:cs="Times New Roman"/>
          <w:sz w:val="28"/>
          <w:szCs w:val="28"/>
        </w:rPr>
        <w:t>399-Н от 19.12.2024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FA25F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закрыт</w:t>
      </w:r>
      <w:r w:rsidR="00FA25F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FA25F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горячего водоснабжения, поставляемую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АО «ЮЭСК» с. Тигиль; </w:t>
      </w:r>
    </w:p>
    <w:sectPr w:rsidR="0033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86"/>
    <w:rsid w:val="0020779C"/>
    <w:rsid w:val="003321A4"/>
    <w:rsid w:val="00955D97"/>
    <w:rsid w:val="00AA4919"/>
    <w:rsid w:val="00EF1C82"/>
    <w:rsid w:val="00FA25FA"/>
    <w:rsid w:val="00FD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834A3-04D1-4E58-BBE0-4C075008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1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Семений Ольга АНдреевна</dc:creator>
  <cp:keywords/>
  <dc:description/>
  <cp:lastModifiedBy>Попов Григорий Алексеевич</cp:lastModifiedBy>
  <cp:revision>6</cp:revision>
  <dcterms:created xsi:type="dcterms:W3CDTF">2022-12-05T04:45:00Z</dcterms:created>
  <dcterms:modified xsi:type="dcterms:W3CDTF">2025-08-28T04:02:00Z</dcterms:modified>
</cp:coreProperties>
</file>